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6D" w:rsidRPr="008C246D" w:rsidRDefault="008C246D" w:rsidP="008C246D">
      <w:pPr>
        <w:jc w:val="center"/>
        <w:rPr>
          <w:sz w:val="36"/>
          <w:szCs w:val="36"/>
        </w:rPr>
      </w:pPr>
      <w:r w:rsidRPr="008C246D">
        <w:rPr>
          <w:sz w:val="36"/>
          <w:szCs w:val="36"/>
        </w:rPr>
        <w:t>Three Ways to Embrace Change</w:t>
      </w:r>
    </w:p>
    <w:p w:rsidR="008C246D" w:rsidRPr="008C246D" w:rsidRDefault="008C246D" w:rsidP="008C246D">
      <w:pPr>
        <w:spacing w:before="150" w:line="324" w:lineRule="atLeast"/>
        <w:ind w:right="300"/>
        <w:jc w:val="center"/>
        <w:rPr>
          <w:rFonts w:cs="Times New Roman"/>
        </w:rPr>
      </w:pPr>
      <w:r w:rsidRPr="008C246D">
        <w:t xml:space="preserve">By </w:t>
      </w:r>
      <w:r w:rsidRPr="008C246D">
        <w:rPr>
          <w:rFonts w:cs="Times New Roman"/>
          <w:bCs/>
        </w:rPr>
        <w:t>Dr. Gary Chapman</w:t>
      </w:r>
    </w:p>
    <w:p w:rsidR="008C246D" w:rsidRPr="008C246D" w:rsidRDefault="008C246D" w:rsidP="008C246D">
      <w:pPr>
        <w:jc w:val="center"/>
        <w:rPr>
          <w:sz w:val="22"/>
          <w:szCs w:val="22"/>
        </w:rPr>
      </w:pPr>
      <w:r w:rsidRPr="008C246D">
        <w:rPr>
          <w:rFonts w:cs="Times New Roman"/>
          <w:sz w:val="22"/>
          <w:szCs w:val="22"/>
        </w:rPr>
        <w:t>Author of </w:t>
      </w:r>
      <w:r w:rsidRPr="008C246D">
        <w:rPr>
          <w:rFonts w:cs="Times New Roman"/>
          <w:i/>
          <w:iCs/>
          <w:sz w:val="22"/>
          <w:szCs w:val="22"/>
        </w:rPr>
        <w:t>The 5 Love Language</w:t>
      </w:r>
      <w:r w:rsidRPr="008C246D">
        <w:rPr>
          <w:rFonts w:cs="Times New Roman"/>
          <w:i/>
          <w:iCs/>
          <w:sz w:val="22"/>
          <w:szCs w:val="22"/>
        </w:rPr>
        <w:t>s</w:t>
      </w:r>
    </w:p>
    <w:p w:rsidR="008C246D" w:rsidRPr="008C246D" w:rsidRDefault="008C246D"/>
    <w:p w:rsidR="008C246D" w:rsidRPr="00950D32" w:rsidRDefault="008C246D" w:rsidP="008C246D">
      <w:pPr>
        <w:spacing w:before="150" w:after="150" w:line="338" w:lineRule="atLeast"/>
        <w:ind w:left="300" w:right="300"/>
        <w:rPr>
          <w:rFonts w:cs="Times New Roman"/>
          <w:color w:val="606060"/>
        </w:rPr>
      </w:pPr>
      <w:r w:rsidRPr="008C246D">
        <w:rPr>
          <w:rFonts w:cs="Times New Roman"/>
          <w:color w:val="606060"/>
        </w:rPr>
        <w:t>F</w:t>
      </w:r>
      <w:r w:rsidRPr="00950D32">
        <w:rPr>
          <w:rFonts w:cs="Times New Roman"/>
          <w:color w:val="606060"/>
        </w:rPr>
        <w:t>or many, change can be challenging. When you are in the midst of it, what used to feel comfortable now feels unfamiliar. Anxiety drops heaviness on your chest at the worst times. In general, life can just feel exhausting. Am I talking to anybody?</w:t>
      </w:r>
    </w:p>
    <w:p w:rsidR="008C246D" w:rsidRPr="00950D32" w:rsidRDefault="008C246D" w:rsidP="008C246D">
      <w:pPr>
        <w:spacing w:before="150" w:after="150" w:line="338" w:lineRule="atLeast"/>
        <w:ind w:left="300" w:right="300"/>
        <w:rPr>
          <w:rFonts w:cs="Times New Roman"/>
          <w:color w:val="606060"/>
        </w:rPr>
      </w:pPr>
      <w:r w:rsidRPr="00950D32">
        <w:rPr>
          <w:rFonts w:cs="Times New Roman"/>
          <w:color w:val="606060"/>
        </w:rPr>
        <w:t>Regardless of our attempts to keep things the same, change will greet us from time to time throughout life—it is inevitable. So what can you do when change comes knocking?</w:t>
      </w:r>
    </w:p>
    <w:p w:rsidR="008C246D" w:rsidRPr="008C246D" w:rsidRDefault="008C246D" w:rsidP="008C246D">
      <w:pPr>
        <w:numPr>
          <w:ilvl w:val="0"/>
          <w:numId w:val="1"/>
        </w:numPr>
        <w:spacing w:before="100" w:beforeAutospacing="1" w:after="100" w:afterAutospacing="1" w:line="338" w:lineRule="atLeast"/>
        <w:ind w:left="675" w:right="600"/>
        <w:rPr>
          <w:rFonts w:eastAsia="Times New Roman" w:cs="Times New Roman"/>
          <w:color w:val="606060"/>
        </w:rPr>
      </w:pPr>
      <w:r w:rsidRPr="008C246D">
        <w:rPr>
          <w:rFonts w:eastAsia="Times New Roman" w:cs="Times New Roman"/>
          <w:b/>
          <w:bCs/>
          <w:color w:val="606060"/>
        </w:rPr>
        <w:t>Accept the fact that everything changes—including you</w:t>
      </w:r>
      <w:r w:rsidRPr="00950D32">
        <w:rPr>
          <w:rFonts w:eastAsia="Times New Roman" w:cs="Times New Roman"/>
          <w:color w:val="606060"/>
        </w:rPr>
        <w:t>. No one stays the same forever. Our bodies change. Our interests change. Our preferences change. Our emotions change. Seasons change. Learning to accept the fact that change will occur helps to prepare your mind and heart for the moment it does. Fighting change only causes heartache.</w:t>
      </w:r>
      <w:r w:rsidRPr="008C246D">
        <w:rPr>
          <w:rFonts w:eastAsia="Times New Roman" w:cs="Times New Roman"/>
          <w:color w:val="606060"/>
        </w:rPr>
        <w:t> </w:t>
      </w:r>
      <w:r w:rsidRPr="008C246D">
        <w:rPr>
          <w:rFonts w:eastAsia="Times New Roman" w:cs="Times New Roman"/>
          <w:i/>
          <w:iCs/>
          <w:color w:val="606060"/>
        </w:rPr>
        <w:t>What would it look like in your life to embrace change rather than fight it?</w:t>
      </w:r>
      <w:bookmarkStart w:id="0" w:name="_GoBack"/>
      <w:bookmarkEnd w:id="0"/>
    </w:p>
    <w:p w:rsidR="008C246D" w:rsidRPr="00950D32" w:rsidRDefault="008C246D" w:rsidP="008C246D">
      <w:pPr>
        <w:numPr>
          <w:ilvl w:val="0"/>
          <w:numId w:val="1"/>
        </w:numPr>
        <w:spacing w:before="100" w:beforeAutospacing="1" w:after="100" w:afterAutospacing="1" w:line="338" w:lineRule="atLeast"/>
        <w:ind w:left="675" w:right="600"/>
        <w:rPr>
          <w:rFonts w:eastAsia="Times New Roman" w:cs="Times New Roman"/>
          <w:color w:val="606060"/>
        </w:rPr>
      </w:pPr>
      <w:r w:rsidRPr="008C246D">
        <w:rPr>
          <w:rFonts w:eastAsia="Times New Roman" w:cs="Times New Roman"/>
          <w:b/>
          <w:bCs/>
          <w:color w:val="606060"/>
        </w:rPr>
        <w:t>Appreciate what was</w:t>
      </w:r>
      <w:r w:rsidRPr="00950D32">
        <w:rPr>
          <w:rFonts w:eastAsia="Times New Roman" w:cs="Times New Roman"/>
          <w:color w:val="606060"/>
        </w:rPr>
        <w:t xml:space="preserve">. Often when change occurs, we experience a sense of loss or regret. Unfortunately, we tend to drown ourselves in those emotions in a way that doesn't honor our past experiences. When we can find things we are grateful for in what was, we </w:t>
      </w:r>
      <w:proofErr w:type="gramStart"/>
      <w:r w:rsidRPr="00950D32">
        <w:rPr>
          <w:rFonts w:eastAsia="Times New Roman" w:cs="Times New Roman"/>
          <w:color w:val="606060"/>
        </w:rPr>
        <w:t>may</w:t>
      </w:r>
      <w:proofErr w:type="gramEnd"/>
      <w:r w:rsidRPr="00950D32">
        <w:rPr>
          <w:rFonts w:eastAsia="Times New Roman" w:cs="Times New Roman"/>
          <w:color w:val="606060"/>
        </w:rPr>
        <w:t xml:space="preserve"> find it much easier to close that chapter of our experience as we move forward.</w:t>
      </w:r>
      <w:r w:rsidRPr="008C246D">
        <w:rPr>
          <w:rFonts w:eastAsia="Times New Roman" w:cs="Times New Roman"/>
          <w:color w:val="606060"/>
        </w:rPr>
        <w:t> </w:t>
      </w:r>
      <w:r w:rsidRPr="008C246D">
        <w:rPr>
          <w:rFonts w:eastAsia="Times New Roman" w:cs="Times New Roman"/>
          <w:i/>
          <w:iCs/>
          <w:color w:val="606060"/>
        </w:rPr>
        <w:t>What about your past experience(s) can you appreciate or be grateful for?</w:t>
      </w:r>
    </w:p>
    <w:p w:rsidR="008C246D" w:rsidRPr="00950D32" w:rsidRDefault="008C246D" w:rsidP="008C246D">
      <w:pPr>
        <w:numPr>
          <w:ilvl w:val="0"/>
          <w:numId w:val="1"/>
        </w:numPr>
        <w:spacing w:before="100" w:beforeAutospacing="1" w:after="100" w:afterAutospacing="1" w:line="338" w:lineRule="atLeast"/>
        <w:ind w:left="675" w:right="600"/>
        <w:rPr>
          <w:rFonts w:eastAsia="Times New Roman" w:cs="Times New Roman"/>
          <w:color w:val="606060"/>
        </w:rPr>
      </w:pPr>
      <w:r w:rsidRPr="008C246D">
        <w:rPr>
          <w:rFonts w:eastAsia="Times New Roman" w:cs="Times New Roman"/>
          <w:b/>
          <w:bCs/>
          <w:color w:val="606060"/>
        </w:rPr>
        <w:t>Anticipate what will be</w:t>
      </w:r>
      <w:r w:rsidRPr="00950D32">
        <w:rPr>
          <w:rFonts w:eastAsia="Times New Roman" w:cs="Times New Roman"/>
          <w:color w:val="606060"/>
        </w:rPr>
        <w:t>. On the other side of change is a whole new chapter waiting to be written. For example, parents can look forward to a different type of relationship with their adult child—one of friendship, freedom, and possibly grandchildren. Sure they miss those times when their child was small and they could watch them explore the world with wonder, but now they can sit together over coffee and talk about life, love, and joy.</w:t>
      </w:r>
      <w:r w:rsidRPr="008C246D">
        <w:rPr>
          <w:rFonts w:eastAsia="Times New Roman" w:cs="Times New Roman"/>
          <w:color w:val="606060"/>
        </w:rPr>
        <w:t> </w:t>
      </w:r>
      <w:r w:rsidRPr="008C246D">
        <w:rPr>
          <w:rFonts w:eastAsia="Times New Roman" w:cs="Times New Roman"/>
          <w:i/>
          <w:iCs/>
          <w:color w:val="606060"/>
        </w:rPr>
        <w:t>What can you anticipate on the other side of a change you are experiencing right now?</w:t>
      </w:r>
    </w:p>
    <w:p w:rsidR="008C246D" w:rsidRPr="008C246D" w:rsidRDefault="008C246D" w:rsidP="008C246D">
      <w:r w:rsidRPr="00950D32">
        <w:rPr>
          <w:rFonts w:cs="Times New Roman"/>
          <w:color w:val="606060"/>
        </w:rPr>
        <w:t xml:space="preserve">Today, make a choice to see change in your life as a doorway—a transition from one experience to another. In doing so, may you find that change is not as ominous as it seems, and may you face it with grace, poise, and peace at every </w:t>
      </w:r>
      <w:proofErr w:type="gramStart"/>
      <w:r w:rsidRPr="00950D32">
        <w:rPr>
          <w:rFonts w:cs="Times New Roman"/>
          <w:color w:val="606060"/>
        </w:rPr>
        <w:t>turn</w:t>
      </w:r>
      <w:r w:rsidRPr="008C246D">
        <w:rPr>
          <w:rFonts w:cs="Times New Roman"/>
          <w:color w:val="606060"/>
        </w:rPr>
        <w:t>.</w:t>
      </w:r>
      <w:proofErr w:type="gramEnd"/>
    </w:p>
    <w:sectPr w:rsidR="008C246D" w:rsidRPr="008C246D" w:rsidSect="008C246D">
      <w:pgSz w:w="12240" w:h="15840"/>
      <w:pgMar w:top="810" w:right="135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8655D"/>
    <w:multiLevelType w:val="multilevel"/>
    <w:tmpl w:val="CE10F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6D"/>
    <w:rsid w:val="000419A5"/>
    <w:rsid w:val="00593D47"/>
    <w:rsid w:val="008C2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0F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46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C246D"/>
    <w:rPr>
      <w:b/>
      <w:bCs/>
    </w:rPr>
  </w:style>
  <w:style w:type="character" w:customStyle="1" w:styleId="apple-converted-space">
    <w:name w:val="apple-converted-space"/>
    <w:basedOn w:val="DefaultParagraphFont"/>
    <w:rsid w:val="008C246D"/>
  </w:style>
  <w:style w:type="character" w:styleId="Emphasis">
    <w:name w:val="Emphasis"/>
    <w:basedOn w:val="DefaultParagraphFont"/>
    <w:uiPriority w:val="20"/>
    <w:qFormat/>
    <w:rsid w:val="008C246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46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C246D"/>
    <w:rPr>
      <w:b/>
      <w:bCs/>
    </w:rPr>
  </w:style>
  <w:style w:type="character" w:customStyle="1" w:styleId="apple-converted-space">
    <w:name w:val="apple-converted-space"/>
    <w:basedOn w:val="DefaultParagraphFont"/>
    <w:rsid w:val="008C246D"/>
  </w:style>
  <w:style w:type="character" w:styleId="Emphasis">
    <w:name w:val="Emphasis"/>
    <w:basedOn w:val="DefaultParagraphFont"/>
    <w:uiPriority w:val="20"/>
    <w:qFormat/>
    <w:rsid w:val="008C24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4830">
      <w:bodyDiv w:val="1"/>
      <w:marLeft w:val="0"/>
      <w:marRight w:val="0"/>
      <w:marTop w:val="0"/>
      <w:marBottom w:val="0"/>
      <w:divBdr>
        <w:top w:val="none" w:sz="0" w:space="0" w:color="auto"/>
        <w:left w:val="none" w:sz="0" w:space="0" w:color="auto"/>
        <w:bottom w:val="none" w:sz="0" w:space="0" w:color="auto"/>
        <w:right w:val="none" w:sz="0" w:space="0" w:color="auto"/>
      </w:divBdr>
      <w:divsChild>
        <w:div w:id="173908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46415">
              <w:marLeft w:val="0"/>
              <w:marRight w:val="0"/>
              <w:marTop w:val="0"/>
              <w:marBottom w:val="0"/>
              <w:divBdr>
                <w:top w:val="none" w:sz="0" w:space="0" w:color="auto"/>
                <w:left w:val="none" w:sz="0" w:space="0" w:color="auto"/>
                <w:bottom w:val="none" w:sz="0" w:space="0" w:color="auto"/>
                <w:right w:val="none" w:sz="0" w:space="0" w:color="auto"/>
              </w:divBdr>
              <w:divsChild>
                <w:div w:id="9305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313</Words>
  <Characters>1786</Characters>
  <Application>Microsoft Macintosh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1</cp:revision>
  <dcterms:created xsi:type="dcterms:W3CDTF">2019-09-02T23:04:00Z</dcterms:created>
  <dcterms:modified xsi:type="dcterms:W3CDTF">2019-09-02T23:10:00Z</dcterms:modified>
</cp:coreProperties>
</file>